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中华人民共和国护照</w:t>
      </w:r>
      <w:r>
        <w:rPr>
          <w:rFonts w:hint="eastAsia"/>
          <w:b/>
          <w:bCs/>
          <w:sz w:val="28"/>
          <w:szCs w:val="28"/>
          <w:lang w:val="en-US" w:eastAsia="zh-CN"/>
        </w:rPr>
        <w:t>/旅行证</w:t>
      </w:r>
      <w:r>
        <w:rPr>
          <w:rFonts w:hint="eastAsia"/>
          <w:b/>
          <w:bCs/>
          <w:sz w:val="28"/>
          <w:szCs w:val="28"/>
        </w:rPr>
        <w:t>申请表</w:t>
      </w:r>
    </w:p>
    <w:tbl>
      <w:tblPr>
        <w:tblStyle w:val="3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"/>
        <w:gridCol w:w="110"/>
        <w:gridCol w:w="8"/>
        <w:gridCol w:w="1284"/>
        <w:gridCol w:w="1675"/>
        <w:gridCol w:w="1366"/>
        <w:gridCol w:w="1987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6" w:type="dxa"/>
            <w:gridSpan w:val="2"/>
            <w:vMerge w:val="restart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个人信息</w:t>
            </w:r>
          </w:p>
        </w:tc>
        <w:tc>
          <w:tcPr>
            <w:tcW w:w="1292" w:type="dxa"/>
            <w:gridSpan w:val="2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中文姓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拼音（姓）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2153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eastAsia="zh-CN"/>
              </w:rPr>
              <w:t>照片粘贴处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  <w:t>✬近照（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6个月内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  <w:t>✬正面（可见双耳）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  <w:t>✬免冠（不戴帽饰、不化浓妆）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  <w:t>✬背景为白色或淡蓝色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  <w:t>✬尺寸为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48mm</w:t>
            </w:r>
            <w:r>
              <w:rPr>
                <w:rFonts w:hint="default" w:ascii="Arial" w:hAnsi="Arial" w:eastAsia="微软雅黑" w:cs="Arial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33mm,头部宽21－24mm，长28－33mm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  <w:t>✬请提供一式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6" w:type="dxa"/>
            <w:gridSpan w:val="2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92" w:type="dxa"/>
            <w:gridSpan w:val="2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中文名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拼音（名）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2153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6" w:type="dxa"/>
            <w:gridSpan w:val="2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92" w:type="dxa"/>
            <w:gridSpan w:val="2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男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女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2153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6" w:type="dxa"/>
            <w:gridSpan w:val="2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92" w:type="dxa"/>
            <w:gridSpan w:val="2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出生地点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13"/>
                <w:szCs w:val="13"/>
                <w:vertAlign w:val="baseline"/>
                <w:lang w:eastAsia="zh-CN"/>
              </w:rPr>
              <w:t>省（自治区</w:t>
            </w: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/直辖市</w:t>
            </w:r>
            <w:r>
              <w:rPr>
                <w:rFonts w:hint="eastAsia"/>
                <w:sz w:val="13"/>
                <w:szCs w:val="13"/>
                <w:vertAlign w:val="baseline"/>
                <w:lang w:eastAsia="zh-CN"/>
              </w:rPr>
              <w:t>）</w:t>
            </w:r>
          </w:p>
        </w:tc>
        <w:tc>
          <w:tcPr>
            <w:tcW w:w="2153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4" w:type="dxa"/>
            <w:gridSpan w:val="3"/>
            <w:vMerge w:val="restart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原证件情况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种类</w:t>
            </w:r>
          </w:p>
        </w:tc>
        <w:tc>
          <w:tcPr>
            <w:tcW w:w="5028" w:type="dxa"/>
            <w:gridSpan w:val="3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普通护照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外交护照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公务护照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公务普通护照</w:t>
            </w:r>
          </w:p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其它，请说明：</w:t>
            </w:r>
          </w:p>
        </w:tc>
        <w:tc>
          <w:tcPr>
            <w:tcW w:w="2153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4" w:type="dxa"/>
            <w:gridSpan w:val="3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签发地点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2153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4" w:type="dxa"/>
            <w:gridSpan w:val="3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签发日期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2153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1828" w:type="dxa"/>
            <w:gridSpan w:val="4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出境情况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最近一次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出中国境时间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最近一次出中国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口岸名称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28" w:type="dxa"/>
            <w:gridSpan w:val="4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持因公护照或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海员证者填写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国内派出单位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批准在外停留期限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28" w:type="dxa"/>
            <w:gridSpan w:val="4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出国事由</w:t>
            </w:r>
          </w:p>
        </w:tc>
        <w:tc>
          <w:tcPr>
            <w:tcW w:w="5506" w:type="dxa"/>
            <w:gridSpan w:val="3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临时出差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常驻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28" w:type="dxa"/>
            <w:gridSpan w:val="4"/>
            <w:vMerge w:val="restart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国内户籍地址</w:t>
            </w:r>
          </w:p>
        </w:tc>
        <w:tc>
          <w:tcPr>
            <w:tcW w:w="3041" w:type="dxa"/>
            <w:gridSpan w:val="2"/>
            <w:vMerge w:val="restart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28" w:type="dxa"/>
            <w:gridSpan w:val="4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041" w:type="dxa"/>
            <w:gridSpan w:val="2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1828" w:type="dxa"/>
            <w:gridSpan w:val="4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国外长期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居住地址</w:t>
            </w:r>
          </w:p>
        </w:tc>
        <w:tc>
          <w:tcPr>
            <w:tcW w:w="3041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1828" w:type="dxa"/>
            <w:gridSpan w:val="4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现职业及现工作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3041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1828" w:type="dxa"/>
            <w:gridSpan w:val="4"/>
            <w:vMerge w:val="restart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申请事项</w:t>
            </w:r>
          </w:p>
        </w:tc>
        <w:tc>
          <w:tcPr>
            <w:tcW w:w="7181" w:type="dxa"/>
            <w:gridSpan w:val="4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护照新发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护照换发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护照补发  </w:t>
            </w:r>
          </w:p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旅行证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回国证明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因公护照换发因私护照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1828" w:type="dxa"/>
            <w:gridSpan w:val="4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护照加注</w:t>
            </w:r>
          </w:p>
        </w:tc>
        <w:tc>
          <w:tcPr>
            <w:tcW w:w="5506" w:type="dxa"/>
            <w:gridSpan w:val="3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具体内容：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vMerge w:val="restart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家庭成员</w:t>
            </w:r>
          </w:p>
        </w:tc>
        <w:tc>
          <w:tcPr>
            <w:tcW w:w="1402" w:type="dxa"/>
            <w:gridSpan w:val="3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亲属关系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3353" w:type="dxa"/>
            <w:gridSpan w:val="2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现住址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402" w:type="dxa"/>
            <w:gridSpan w:val="3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配偶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353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402" w:type="dxa"/>
            <w:gridSpan w:val="3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父亲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353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402" w:type="dxa"/>
            <w:gridSpan w:val="3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母亲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3353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28" w:type="dxa"/>
            <w:gridSpan w:val="4"/>
            <w:vMerge w:val="restart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是否加入外国籍或持有外国护照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外国国籍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入籍时间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28" w:type="dxa"/>
            <w:gridSpan w:val="4"/>
            <w:vMerge w:val="continue"/>
            <w:tcBorders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外国护照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  <w:tc>
          <w:tcPr>
            <w:tcW w:w="1987" w:type="dxa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外国护照号码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</w:tbl>
    <w:p>
      <w:pPr>
        <w:jc w:val="both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我保证以上内容全部属实，并已与领事官员见面。如有隐瞒，由此引起的一切法律责任均由本人承担。</w:t>
      </w:r>
    </w:p>
    <w:p>
      <w:pPr>
        <w:jc w:val="both"/>
        <w:rPr>
          <w:rFonts w:hint="eastAsia"/>
          <w:sz w:val="21"/>
          <w:szCs w:val="21"/>
          <w:vertAlign w:val="baseline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申请人签名：</w:t>
      </w:r>
      <w:r>
        <w:rPr>
          <w:rFonts w:hint="eastAsia"/>
          <w:b w:val="0"/>
          <w:bCs w:val="0"/>
          <w:sz w:val="21"/>
          <w:szCs w:val="21"/>
          <w:lang w:eastAsia="zh-CN"/>
        </w:rPr>
        <w:t>（中文正楷，简体字）：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申请日期</w:t>
      </w:r>
      <w:r>
        <w:rPr>
          <w:rFonts w:hint="eastAsia"/>
          <w:b w:val="0"/>
          <w:bCs w:val="0"/>
          <w:sz w:val="21"/>
          <w:szCs w:val="21"/>
          <w:u w:val="none"/>
          <w:lang w:val="en-US" w:eastAsia="zh-CN"/>
        </w:rPr>
        <w:t>：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/>
          <w:sz w:val="21"/>
          <w:szCs w:val="21"/>
          <w:vertAlign w:val="baseline"/>
          <w:lang w:eastAsia="zh-CN"/>
        </w:rPr>
        <w:t>年</w:t>
      </w:r>
      <w:r>
        <w:rPr>
          <w:rFonts w:hint="eastAsia"/>
          <w:sz w:val="21"/>
          <w:szCs w:val="21"/>
          <w:u w:val="single"/>
          <w:vertAlign w:val="baseline"/>
          <w:lang w:val="en-US" w:eastAsia="zh-CN"/>
        </w:rPr>
        <w:t xml:space="preserve">   </w:t>
      </w:r>
      <w:r>
        <w:rPr>
          <w:rFonts w:hint="eastAsia"/>
          <w:sz w:val="21"/>
          <w:szCs w:val="21"/>
          <w:vertAlign w:val="baseline"/>
          <w:lang w:val="en-US" w:eastAsia="zh-CN"/>
        </w:rPr>
        <w:t>月</w:t>
      </w:r>
      <w:r>
        <w:rPr>
          <w:rFonts w:hint="eastAsia"/>
          <w:sz w:val="21"/>
          <w:szCs w:val="21"/>
          <w:u w:val="single"/>
          <w:vertAlign w:val="baseline"/>
          <w:lang w:val="en-US" w:eastAsia="zh-CN"/>
        </w:rPr>
        <w:t xml:space="preserve">  </w:t>
      </w:r>
      <w:r>
        <w:rPr>
          <w:rFonts w:hint="eastAsia"/>
          <w:sz w:val="21"/>
          <w:szCs w:val="21"/>
          <w:vertAlign w:val="baseline"/>
          <w:lang w:val="en-US" w:eastAsia="zh-CN"/>
        </w:rPr>
        <w:t xml:space="preserve"> 日</w:t>
      </w:r>
    </w:p>
    <w:p>
      <w:pPr>
        <w:jc w:val="both"/>
        <w:rPr>
          <w:rFonts w:hint="eastAsia"/>
          <w:sz w:val="21"/>
          <w:szCs w:val="21"/>
          <w:vertAlign w:val="baseline"/>
          <w:lang w:val="en-US" w:eastAsia="zh-CN"/>
        </w:rPr>
      </w:pPr>
      <w:r>
        <w:rPr>
          <w:rFonts w:hint="eastAsia"/>
          <w:sz w:val="21"/>
          <w:szCs w:val="21"/>
          <w:vertAlign w:val="baseline"/>
          <w:lang w:val="en-US" w:eastAsia="zh-CN"/>
        </w:rPr>
        <w:t>（如申请人为未成年儿童，父母或监护人携儿童到场后，可代填申请表并签父母或监护人姓名，同时标明与申请人关系）</w:t>
      </w:r>
    </w:p>
    <w:p>
      <w:pPr>
        <w:jc w:val="both"/>
        <w:rPr>
          <w:rFonts w:hint="eastAsia"/>
          <w:sz w:val="21"/>
          <w:szCs w:val="21"/>
          <w:vertAlign w:val="baseline"/>
          <w:lang w:val="en-US" w:eastAsia="zh-CN"/>
        </w:rPr>
      </w:pPr>
      <w:bookmarkStart w:id="0" w:name="_GoBack"/>
      <w:bookmarkEnd w:id="0"/>
    </w:p>
    <w:tbl>
      <w:tblPr>
        <w:tblStyle w:val="3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7"/>
        <w:gridCol w:w="1373"/>
        <w:gridCol w:w="2289"/>
        <w:gridCol w:w="1071"/>
        <w:gridCol w:w="1681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领</w:t>
            </w:r>
          </w:p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事官员专用栏</w:t>
            </w:r>
          </w:p>
        </w:tc>
        <w:tc>
          <w:tcPr>
            <w:tcW w:w="4733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领事官员与申请人见面情况</w:t>
            </w:r>
          </w:p>
        </w:tc>
        <w:tc>
          <w:tcPr>
            <w:tcW w:w="1681" w:type="dxa"/>
            <w:vMerge w:val="restart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接案人意见、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签名及日期</w:t>
            </w:r>
          </w:p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（正楷、全名）</w:t>
            </w:r>
          </w:p>
        </w:tc>
        <w:tc>
          <w:tcPr>
            <w:tcW w:w="2153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领事官员审批意见、签名及日期</w:t>
            </w:r>
          </w:p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（正楷、全名）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见面方式</w:t>
            </w:r>
          </w:p>
        </w:tc>
        <w:tc>
          <w:tcPr>
            <w:tcW w:w="2289" w:type="dxa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申请时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取证时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未见面</w:t>
            </w:r>
          </w:p>
        </w:tc>
        <w:tc>
          <w:tcPr>
            <w:tcW w:w="1071" w:type="dxa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未见面原因</w:t>
            </w:r>
          </w:p>
        </w:tc>
        <w:tc>
          <w:tcPr>
            <w:tcW w:w="1681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Merge w:val="restar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见面地点</w:t>
            </w:r>
          </w:p>
        </w:tc>
        <w:tc>
          <w:tcPr>
            <w:tcW w:w="2289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馆内</w:t>
            </w:r>
          </w:p>
        </w:tc>
        <w:tc>
          <w:tcPr>
            <w:tcW w:w="1071" w:type="dxa"/>
            <w:vMerge w:val="restart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Merge w:val="continue"/>
            <w:tcBorders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9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其他，请说明</w:t>
            </w:r>
          </w:p>
        </w:tc>
        <w:tc>
          <w:tcPr>
            <w:tcW w:w="1071" w:type="dxa"/>
            <w:vMerge w:val="continue"/>
            <w:tcBorders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Merge w:val="restart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Merge w:val="restart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2289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71" w:type="dxa"/>
            <w:vMerge w:val="continue"/>
            <w:tcBorders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427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领事官员签名（正楷、全名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3360" w:type="dxa"/>
            <w:gridSpan w:val="2"/>
            <w:tcBorders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vMerge w:val="continue"/>
            <w:tcBorders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10"/>
          <w:szCs w:val="1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F50AC"/>
    <w:rsid w:val="043A28A5"/>
    <w:rsid w:val="04555F3C"/>
    <w:rsid w:val="0A976FBD"/>
    <w:rsid w:val="16234FE7"/>
    <w:rsid w:val="1A32689B"/>
    <w:rsid w:val="1D1B2DA1"/>
    <w:rsid w:val="1F037C84"/>
    <w:rsid w:val="29BB63B2"/>
    <w:rsid w:val="2B6636FF"/>
    <w:rsid w:val="3140739B"/>
    <w:rsid w:val="31C00986"/>
    <w:rsid w:val="31D72D6D"/>
    <w:rsid w:val="32E45D63"/>
    <w:rsid w:val="33541692"/>
    <w:rsid w:val="33F8259C"/>
    <w:rsid w:val="341F4C81"/>
    <w:rsid w:val="34BB72BE"/>
    <w:rsid w:val="376E7AA2"/>
    <w:rsid w:val="4A2E568E"/>
    <w:rsid w:val="5CE80259"/>
    <w:rsid w:val="61967577"/>
    <w:rsid w:val="6B366467"/>
    <w:rsid w:val="6BA102DF"/>
    <w:rsid w:val="72434B8E"/>
    <w:rsid w:val="757D266C"/>
    <w:rsid w:val="79724C02"/>
    <w:rsid w:val="7BB3207E"/>
    <w:rsid w:val="7F5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ljl</cp:lastModifiedBy>
  <cp:lastPrinted>2021-09-14T06:02:32Z</cp:lastPrinted>
  <dcterms:modified xsi:type="dcterms:W3CDTF">2021-09-14T06:10:03Z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9D37A694E9C547D091BA50809E3069A2</vt:lpwstr>
  </property>
</Properties>
</file>